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2" w:rsidRDefault="00E22AC4" w:rsidP="00F332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2AC4">
        <w:rPr>
          <w:rFonts w:ascii="Times New Roman" w:hAnsi="Times New Roman" w:cs="Times New Roman"/>
          <w:b/>
          <w:sz w:val="36"/>
          <w:szCs w:val="36"/>
        </w:rPr>
        <w:t>Паспорт п</w:t>
      </w:r>
      <w:r w:rsidR="005843AE" w:rsidRPr="00E22AC4">
        <w:rPr>
          <w:rFonts w:ascii="Times New Roman" w:hAnsi="Times New Roman" w:cs="Times New Roman"/>
          <w:b/>
          <w:sz w:val="36"/>
          <w:szCs w:val="36"/>
        </w:rPr>
        <w:t xml:space="preserve">рограммы </w:t>
      </w:r>
      <w:proofErr w:type="spellStart"/>
      <w:r w:rsidR="005843AE" w:rsidRPr="00E22AC4">
        <w:rPr>
          <w:rFonts w:ascii="Times New Roman" w:hAnsi="Times New Roman" w:cs="Times New Roman"/>
          <w:b/>
          <w:sz w:val="36"/>
          <w:szCs w:val="36"/>
        </w:rPr>
        <w:t>постинтернатного</w:t>
      </w:r>
      <w:proofErr w:type="spellEnd"/>
      <w:r w:rsidR="005843AE" w:rsidRPr="00E22AC4">
        <w:rPr>
          <w:rFonts w:ascii="Times New Roman" w:hAnsi="Times New Roman" w:cs="Times New Roman"/>
          <w:b/>
          <w:sz w:val="36"/>
          <w:szCs w:val="36"/>
        </w:rPr>
        <w:t xml:space="preserve"> сопровождения выпускников</w:t>
      </w:r>
    </w:p>
    <w:p w:rsidR="00F332E2" w:rsidRPr="00E22AC4" w:rsidRDefault="00F332E2" w:rsidP="00F332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2552"/>
        <w:gridCol w:w="8045"/>
      </w:tblGrid>
      <w:tr w:rsidR="00E22AC4" w:rsidRPr="00E22AC4" w:rsidTr="00E22AC4">
        <w:trPr>
          <w:trHeight w:val="3517"/>
        </w:trPr>
        <w:tc>
          <w:tcPr>
            <w:tcW w:w="2552" w:type="dxa"/>
          </w:tcPr>
          <w:p w:rsidR="005843AE" w:rsidRPr="00E22AC4" w:rsidRDefault="005843AE" w:rsidP="005843A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Нормативно-правовая база для использования в работе по </w:t>
            </w:r>
            <w:proofErr w:type="spellStart"/>
            <w:r w:rsidRPr="00E22AC4">
              <w:rPr>
                <w:rFonts w:ascii="Times New Roman" w:hAnsi="Times New Roman" w:cs="Times New Roman"/>
                <w:b/>
                <w:sz w:val="24"/>
                <w:szCs w:val="24"/>
              </w:rPr>
              <w:t>постинтернатному</w:t>
            </w:r>
            <w:proofErr w:type="spellEnd"/>
            <w:r w:rsidRPr="00E22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сопровождению выпускников</w:t>
            </w:r>
          </w:p>
        </w:tc>
        <w:tc>
          <w:tcPr>
            <w:tcW w:w="8045" w:type="dxa"/>
          </w:tcPr>
          <w:p w:rsidR="005843AE" w:rsidRPr="00E22AC4" w:rsidRDefault="005843AE" w:rsidP="00584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  <w:p w:rsidR="005843AE" w:rsidRPr="00E22AC4" w:rsidRDefault="005843AE" w:rsidP="00584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Федерации.</w:t>
            </w:r>
          </w:p>
          <w:p w:rsidR="005843AE" w:rsidRPr="00E22AC4" w:rsidRDefault="005843AE" w:rsidP="00584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Федерации.</w:t>
            </w:r>
          </w:p>
          <w:p w:rsidR="005843AE" w:rsidRPr="00E22AC4" w:rsidRDefault="005843AE" w:rsidP="00584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образовании».</w:t>
            </w:r>
          </w:p>
          <w:p w:rsidR="005843AE" w:rsidRPr="00E22AC4" w:rsidRDefault="005843AE" w:rsidP="00584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19.04.1991 года №1032-1 «О занятости населения в Российской Федерации»</w:t>
            </w:r>
          </w:p>
          <w:p w:rsidR="005843AE" w:rsidRPr="00E22AC4" w:rsidRDefault="005843AE" w:rsidP="00584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21.12.1996 года №159 « О дополнительных гарантиях по социальной поддержке детей-сирот и детей, оставшихся без попечения родителей».</w:t>
            </w:r>
          </w:p>
          <w:p w:rsidR="005843AE" w:rsidRPr="00E22AC4" w:rsidRDefault="005843AE" w:rsidP="00584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 года №48-ФЗ «Об опеке и попечительстве».</w:t>
            </w:r>
          </w:p>
        </w:tc>
      </w:tr>
      <w:tr w:rsidR="00E22AC4" w:rsidRPr="00E22AC4" w:rsidTr="00F332E2">
        <w:trPr>
          <w:trHeight w:val="1295"/>
        </w:trPr>
        <w:tc>
          <w:tcPr>
            <w:tcW w:w="2552" w:type="dxa"/>
          </w:tcPr>
          <w:p w:rsidR="005843AE" w:rsidRPr="00E22AC4" w:rsidRDefault="0082368D" w:rsidP="0058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</w:tc>
        <w:tc>
          <w:tcPr>
            <w:tcW w:w="8045" w:type="dxa"/>
          </w:tcPr>
          <w:p w:rsidR="005843AE" w:rsidRPr="00E22AC4" w:rsidRDefault="0082368D" w:rsidP="0082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«Центр помощи детям, оставшимся без попечения родителей» Кизильского муниципального района Челябинской области.</w:t>
            </w:r>
          </w:p>
        </w:tc>
      </w:tr>
      <w:tr w:rsidR="00E22AC4" w:rsidRPr="00E22AC4" w:rsidTr="00F332E2">
        <w:trPr>
          <w:trHeight w:val="1257"/>
        </w:trPr>
        <w:tc>
          <w:tcPr>
            <w:tcW w:w="2552" w:type="dxa"/>
          </w:tcPr>
          <w:p w:rsidR="005843AE" w:rsidRPr="00E22AC4" w:rsidRDefault="0082368D" w:rsidP="0058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8045" w:type="dxa"/>
          </w:tcPr>
          <w:p w:rsidR="005843AE" w:rsidRPr="00E22AC4" w:rsidRDefault="0082368D" w:rsidP="0082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 поддержки выпускника МКУ «Центр помощи детям» для успешной социальной адаптации и их самореализацию.</w:t>
            </w:r>
          </w:p>
        </w:tc>
      </w:tr>
      <w:tr w:rsidR="00E22AC4" w:rsidRPr="00E22AC4" w:rsidTr="00F332E2">
        <w:trPr>
          <w:trHeight w:val="1856"/>
        </w:trPr>
        <w:tc>
          <w:tcPr>
            <w:tcW w:w="2552" w:type="dxa"/>
          </w:tcPr>
          <w:p w:rsidR="005843AE" w:rsidRPr="00E22AC4" w:rsidRDefault="0082368D" w:rsidP="0058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045" w:type="dxa"/>
          </w:tcPr>
          <w:p w:rsidR="005843AE" w:rsidRPr="00E22AC4" w:rsidRDefault="0082368D" w:rsidP="0082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Содействие адаптации выпускников к условиям самостоятельной жизни.</w:t>
            </w:r>
          </w:p>
          <w:p w:rsidR="0082368D" w:rsidRPr="00E22AC4" w:rsidRDefault="0082368D" w:rsidP="0082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Развитие видов помощи и социальной поддержки выпускников.</w:t>
            </w:r>
          </w:p>
          <w:p w:rsidR="0082368D" w:rsidRPr="00E22AC4" w:rsidRDefault="0082368D" w:rsidP="0082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Защита интересов и прав выпускников.</w:t>
            </w:r>
          </w:p>
          <w:p w:rsidR="00F7314E" w:rsidRPr="00E22AC4" w:rsidRDefault="0082368D" w:rsidP="00F731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выпускников.</w:t>
            </w:r>
          </w:p>
        </w:tc>
      </w:tr>
      <w:tr w:rsidR="00E22AC4" w:rsidRPr="00E22AC4" w:rsidTr="00F332E2">
        <w:trPr>
          <w:trHeight w:val="2237"/>
        </w:trPr>
        <w:tc>
          <w:tcPr>
            <w:tcW w:w="2552" w:type="dxa"/>
          </w:tcPr>
          <w:p w:rsidR="005843AE" w:rsidRPr="00E22AC4" w:rsidRDefault="00F7314E" w:rsidP="0058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8045" w:type="dxa"/>
          </w:tcPr>
          <w:p w:rsidR="005843AE" w:rsidRPr="00E22AC4" w:rsidRDefault="00F7314E" w:rsidP="00F731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Доля выпускников МКУ «Центр помощи детям», находящихся на постинтернатном сопровождении, от общего числа выпускников учреждения.</w:t>
            </w:r>
          </w:p>
          <w:p w:rsidR="00F7314E" w:rsidRPr="00E22AC4" w:rsidRDefault="00F7314E" w:rsidP="00F731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Доля выпускников МКУ «Центр помощи детям», находящихся на постинтернатном сопровождении, которым оказано содействие.</w:t>
            </w:r>
          </w:p>
          <w:p w:rsidR="00F7314E" w:rsidRPr="00E22AC4" w:rsidRDefault="00F7314E" w:rsidP="00F731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Доля выпускников, состоящих на постинтернатном сопровождении</w:t>
            </w:r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 xml:space="preserve"> успешно социализированных в самостоятельной жизни.</w:t>
            </w:r>
          </w:p>
        </w:tc>
      </w:tr>
      <w:tr w:rsidR="00E22AC4" w:rsidRPr="00E22AC4" w:rsidTr="00F332E2">
        <w:trPr>
          <w:trHeight w:val="852"/>
        </w:trPr>
        <w:tc>
          <w:tcPr>
            <w:tcW w:w="2552" w:type="dxa"/>
          </w:tcPr>
          <w:p w:rsidR="005843AE" w:rsidRPr="00E22AC4" w:rsidRDefault="00E22AC4" w:rsidP="0058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45" w:type="dxa"/>
          </w:tcPr>
          <w:p w:rsidR="005843AE" w:rsidRPr="00E22AC4" w:rsidRDefault="00E22AC4" w:rsidP="00E2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Программа является бессрочной, реализуется в течение периода нахождения выпускника на постинтернатном сопровождении.</w:t>
            </w:r>
          </w:p>
        </w:tc>
      </w:tr>
      <w:tr w:rsidR="00E22AC4" w:rsidRPr="00E22AC4" w:rsidTr="00F332E2">
        <w:trPr>
          <w:trHeight w:val="2254"/>
        </w:trPr>
        <w:tc>
          <w:tcPr>
            <w:tcW w:w="2552" w:type="dxa"/>
          </w:tcPr>
          <w:p w:rsidR="005843AE" w:rsidRPr="00E22AC4" w:rsidRDefault="00E22AC4" w:rsidP="0058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8045" w:type="dxa"/>
          </w:tcPr>
          <w:p w:rsidR="005843AE" w:rsidRPr="00E22AC4" w:rsidRDefault="00E22AC4" w:rsidP="00E22A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100% охват выпускников МКУ «Центр помощи детям» в возрасте от 18 до 23 лет, нуждающихся в социальной поддержке.</w:t>
            </w:r>
          </w:p>
          <w:p w:rsidR="00E22AC4" w:rsidRPr="00E22AC4" w:rsidRDefault="00E22AC4" w:rsidP="00E22A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по оказанию помощи выпускникам, защите прав и их законных интересов.</w:t>
            </w:r>
          </w:p>
          <w:p w:rsidR="00E22AC4" w:rsidRPr="00E22AC4" w:rsidRDefault="00E22AC4" w:rsidP="00E22A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адресной помощи выпускникам.</w:t>
            </w:r>
          </w:p>
          <w:p w:rsidR="00E22AC4" w:rsidRPr="00E22AC4" w:rsidRDefault="00E22AC4" w:rsidP="00E22A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4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выпускников, системное обновление информации.</w:t>
            </w:r>
          </w:p>
        </w:tc>
      </w:tr>
    </w:tbl>
    <w:p w:rsidR="005843AE" w:rsidRDefault="005843AE" w:rsidP="00584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2E2" w:rsidRPr="00AA17BD" w:rsidRDefault="00F332E2" w:rsidP="00584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32E2" w:rsidRDefault="00F332E2" w:rsidP="00F33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выпускников организации для детей-сирот является актуальным в сфере предоставления мер социальной поддержки лицам, нуждающимся в помощи со стороны государства.</w:t>
      </w:r>
    </w:p>
    <w:p w:rsidR="00F332E2" w:rsidRDefault="00F332E2" w:rsidP="00F33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Ежегодно МКУ «Центр помощи детям, оставшимся без попечения родителей» Кизильского муниципального района выпускает в самостоятельную жизнь своих выпускников. В </w:t>
      </w:r>
      <w:r w:rsidR="006A3762">
        <w:rPr>
          <w:rFonts w:ascii="Times New Roman" w:hAnsi="Times New Roman" w:cs="Times New Roman"/>
          <w:sz w:val="28"/>
          <w:szCs w:val="28"/>
        </w:rPr>
        <w:t xml:space="preserve">2015 году по достижению 18-летия </w:t>
      </w:r>
      <w:proofErr w:type="spellStart"/>
      <w:r w:rsidR="006A3762"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 w:rsidR="006A3762">
        <w:rPr>
          <w:rFonts w:ascii="Times New Roman" w:hAnsi="Times New Roman" w:cs="Times New Roman"/>
          <w:sz w:val="28"/>
          <w:szCs w:val="28"/>
        </w:rPr>
        <w:t xml:space="preserve"> </w:t>
      </w:r>
      <w:r w:rsidR="008D4DBD">
        <w:rPr>
          <w:rFonts w:ascii="Times New Roman" w:hAnsi="Times New Roman" w:cs="Times New Roman"/>
          <w:sz w:val="28"/>
          <w:szCs w:val="28"/>
        </w:rPr>
        <w:t>5 человек, в 2016 году- 6 человек, в 2017 году-8 человек, в 2018 году-1 человек. Кто эти повзрослевшие дети?</w:t>
      </w:r>
      <w:r w:rsidR="0081775B">
        <w:rPr>
          <w:rFonts w:ascii="Times New Roman" w:hAnsi="Times New Roman" w:cs="Times New Roman"/>
          <w:sz w:val="28"/>
          <w:szCs w:val="28"/>
        </w:rPr>
        <w:t xml:space="preserve"> Это жаждущие свободы юноши и девушки, которые хотят самостоятельно принимать решения</w:t>
      </w:r>
      <w:r w:rsidR="0081775B" w:rsidRPr="0081775B">
        <w:rPr>
          <w:rFonts w:ascii="Times New Roman" w:hAnsi="Times New Roman" w:cs="Times New Roman"/>
          <w:sz w:val="28"/>
          <w:szCs w:val="28"/>
        </w:rPr>
        <w:t xml:space="preserve"> </w:t>
      </w:r>
      <w:r w:rsidR="0081775B">
        <w:rPr>
          <w:rFonts w:ascii="Times New Roman" w:hAnsi="Times New Roman" w:cs="Times New Roman"/>
          <w:sz w:val="28"/>
          <w:szCs w:val="28"/>
        </w:rPr>
        <w:t xml:space="preserve">относительно своей жизни, готовые рискнуть ради призрачных надежд, живущие сегодняшним днем. Вместе с тем, отмечено, что </w:t>
      </w:r>
      <w:proofErr w:type="spellStart"/>
      <w:r w:rsidR="0081775B">
        <w:rPr>
          <w:rFonts w:ascii="Times New Roman" w:hAnsi="Times New Roman" w:cs="Times New Roman"/>
          <w:sz w:val="28"/>
          <w:szCs w:val="28"/>
        </w:rPr>
        <w:t>эй</w:t>
      </w:r>
      <w:r w:rsidR="00391722">
        <w:rPr>
          <w:rFonts w:ascii="Times New Roman" w:hAnsi="Times New Roman" w:cs="Times New Roman"/>
          <w:sz w:val="28"/>
          <w:szCs w:val="28"/>
        </w:rPr>
        <w:t>форический</w:t>
      </w:r>
      <w:proofErr w:type="spellEnd"/>
      <w:r w:rsidR="00391722">
        <w:rPr>
          <w:rFonts w:ascii="Times New Roman" w:hAnsi="Times New Roman" w:cs="Times New Roman"/>
          <w:sz w:val="28"/>
          <w:szCs w:val="28"/>
        </w:rPr>
        <w:t xml:space="preserve"> период заканчивается через 3-4 месяца после выпуска, когда проблемы самостоятельного жизнеобеспечения начинают накатываться как «снежный ком».</w:t>
      </w:r>
    </w:p>
    <w:p w:rsidR="00391722" w:rsidRDefault="00391722" w:rsidP="00F33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ситуации показывает, что вхождение выпускников в самостоятельную жизнь сопряжено с большими сложностями и не всегда проходит  успешно: они испытывают трудности с трудоустройством и умением взаимодействовать в социуме, не умеют обустроить свой быт, распоряжаться деньгами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амостоятельно организовать свой досуг, ведут иждивенческий образ жизни, совершают правонарушения.</w:t>
      </w:r>
    </w:p>
    <w:p w:rsidR="00391722" w:rsidRDefault="00391722" w:rsidP="00F33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Поэтому необходимо, чтобы после выхода из учреждения для воспитанников было организовано сопровождение, которое поможет им адаптироваться к новой социальной среде, выстроить конструктивную стратегию самостоятельной жизни, создать новые и крепкие социальные контакты, как с близким окружением, так и с государственными структурами.</w:t>
      </w:r>
    </w:p>
    <w:p w:rsidR="00391722" w:rsidRDefault="00391722" w:rsidP="00F33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столь важные аспекты проведения работы по социальной адаптации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сопровождению выпускников была разработана данная программа, напр</w:t>
      </w:r>
      <w:r w:rsidR="00AA17BD">
        <w:rPr>
          <w:rFonts w:ascii="Times New Roman" w:hAnsi="Times New Roman" w:cs="Times New Roman"/>
          <w:sz w:val="28"/>
          <w:szCs w:val="28"/>
        </w:rPr>
        <w:t>авленная на то, чтобы выпускник не почувствовал себя «вытолкнутым» из учреждения, а осознавал свою «устроенность» в новой социальной жизни.</w:t>
      </w:r>
    </w:p>
    <w:p w:rsidR="00AA17BD" w:rsidRDefault="00AA17BD" w:rsidP="00F332E2">
      <w:pPr>
        <w:rPr>
          <w:rFonts w:ascii="Times New Roman" w:hAnsi="Times New Roman" w:cs="Times New Roman"/>
          <w:b/>
          <w:sz w:val="28"/>
          <w:szCs w:val="28"/>
        </w:rPr>
      </w:pPr>
    </w:p>
    <w:p w:rsidR="00AA17BD" w:rsidRDefault="00AA17BD" w:rsidP="00F33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Организация индивидуального сопровождения и поддержки выпускника МКУ «Центр помощи детям» для успешной социальной адаптации и их самореализацию.</w:t>
      </w:r>
    </w:p>
    <w:p w:rsidR="00AA17BD" w:rsidRDefault="00AA17BD" w:rsidP="00F332E2">
      <w:pPr>
        <w:rPr>
          <w:rFonts w:ascii="Times New Roman" w:hAnsi="Times New Roman" w:cs="Times New Roman"/>
          <w:b/>
          <w:sz w:val="28"/>
          <w:szCs w:val="28"/>
        </w:rPr>
      </w:pPr>
    </w:p>
    <w:p w:rsidR="00AA17BD" w:rsidRDefault="00AA17BD" w:rsidP="00F332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A17BD" w:rsidRPr="00AA17BD" w:rsidRDefault="00AA17BD" w:rsidP="00AA17B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адаптации выпускников к условиям самостоятельной жизни.</w:t>
      </w:r>
    </w:p>
    <w:p w:rsidR="00AA17BD" w:rsidRPr="00AA17BD" w:rsidRDefault="00AA17BD" w:rsidP="00AA17B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видов помощи и социальной поддержки выпускников.</w:t>
      </w:r>
    </w:p>
    <w:p w:rsidR="00AA17BD" w:rsidRPr="00AA17BD" w:rsidRDefault="00AA17BD" w:rsidP="00AA17B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интересов и прав выпускников.</w:t>
      </w:r>
    </w:p>
    <w:p w:rsidR="00AA17BD" w:rsidRPr="00AA17BD" w:rsidRDefault="00AA17BD" w:rsidP="00AA17B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данных выпускников.</w:t>
      </w:r>
    </w:p>
    <w:p w:rsidR="00AA17BD" w:rsidRDefault="00AA17BD" w:rsidP="00AA17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D" w:rsidRDefault="00AA17BD" w:rsidP="00AA17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D" w:rsidRDefault="00AA17BD" w:rsidP="00AA17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 выпускников.</w:t>
      </w:r>
    </w:p>
    <w:p w:rsidR="000E3172" w:rsidRDefault="00AA17BD" w:rsidP="00AA17B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17BD" w:rsidRDefault="00AA17BD" w:rsidP="00AA17B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основе</w:t>
      </w:r>
      <w:r w:rsidRPr="00AA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D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AA17BD">
        <w:rPr>
          <w:rFonts w:ascii="Times New Roman" w:hAnsi="Times New Roman" w:cs="Times New Roman"/>
          <w:sz w:val="28"/>
          <w:szCs w:val="28"/>
        </w:rPr>
        <w:t xml:space="preserve"> сопровождения выпускников МКУ «Центр помощи детям» ле</w:t>
      </w:r>
      <w:r>
        <w:rPr>
          <w:rFonts w:ascii="Times New Roman" w:hAnsi="Times New Roman" w:cs="Times New Roman"/>
          <w:sz w:val="28"/>
          <w:szCs w:val="28"/>
        </w:rPr>
        <w:t>жат следующие принципы:</w:t>
      </w:r>
    </w:p>
    <w:p w:rsidR="00AA17BD" w:rsidRDefault="00AA17BD" w:rsidP="00AA17B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активной позиции самого выпускника – </w:t>
      </w:r>
      <w:r>
        <w:rPr>
          <w:rFonts w:ascii="Times New Roman" w:hAnsi="Times New Roman" w:cs="Times New Roman"/>
          <w:sz w:val="28"/>
          <w:szCs w:val="28"/>
        </w:rPr>
        <w:t xml:space="preserve">в процессе взаимодействия выпускник обязательно должен занимать активную позицию. </w:t>
      </w:r>
      <w:r w:rsidR="00DC2E80">
        <w:rPr>
          <w:rFonts w:ascii="Times New Roman" w:hAnsi="Times New Roman" w:cs="Times New Roman"/>
          <w:sz w:val="28"/>
          <w:szCs w:val="28"/>
        </w:rPr>
        <w:t xml:space="preserve">Специалист как участник сопровождения следует тому темпу и динамике изменений, которая определена  объективными факторами (наличием определенных ресурсов) жизни самого выпускника, поскольку излишнее давление может привести к </w:t>
      </w:r>
      <w:proofErr w:type="spellStart"/>
      <w:r w:rsidR="00DC2E8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DC2E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2E80">
        <w:rPr>
          <w:rFonts w:ascii="Times New Roman" w:hAnsi="Times New Roman" w:cs="Times New Roman"/>
          <w:sz w:val="28"/>
          <w:szCs w:val="28"/>
        </w:rPr>
        <w:t>дезадаптированности</w:t>
      </w:r>
      <w:proofErr w:type="spellEnd"/>
      <w:r w:rsidR="00DC2E80">
        <w:rPr>
          <w:rFonts w:ascii="Times New Roman" w:hAnsi="Times New Roman" w:cs="Times New Roman"/>
          <w:sz w:val="28"/>
          <w:szCs w:val="28"/>
        </w:rPr>
        <w:t xml:space="preserve"> выпускника.</w:t>
      </w:r>
    </w:p>
    <w:p w:rsidR="00DC2E80" w:rsidRDefault="00DC2E80" w:rsidP="00AA17B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включенности в процесс адаптации значимого взрослого (специалиста, наставника) –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процесса сопровождения успешность адаптации выпускника определяется возможностью установления партнерских доверительных отношений с тем, кто осуществляет поддержку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DC2E80" w:rsidRDefault="00DC2E80" w:rsidP="00AA17B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мультидисциплинарности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требует комплексного подхода; привлечение специалистов разного профиля.</w:t>
      </w:r>
    </w:p>
    <w:p w:rsidR="00DC2E80" w:rsidRDefault="00DC2E80" w:rsidP="00AA17B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преемственности –</w:t>
      </w:r>
      <w:r>
        <w:rPr>
          <w:rFonts w:ascii="Times New Roman" w:hAnsi="Times New Roman" w:cs="Times New Roman"/>
          <w:sz w:val="28"/>
          <w:szCs w:val="28"/>
        </w:rPr>
        <w:t xml:space="preserve"> принцип соответствия прилагаемых усилий адаптационным возможностям выпускника.</w:t>
      </w:r>
    </w:p>
    <w:p w:rsidR="00DC2E80" w:rsidRDefault="00DC2E80" w:rsidP="00AA17B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постепенности и непрерывности –</w:t>
      </w:r>
      <w:r>
        <w:rPr>
          <w:rFonts w:ascii="Times New Roman" w:hAnsi="Times New Roman" w:cs="Times New Roman"/>
          <w:sz w:val="28"/>
          <w:szCs w:val="28"/>
        </w:rPr>
        <w:t xml:space="preserve"> переход от контроля и опеки специалистов к независимости и самостоятельности.</w:t>
      </w:r>
    </w:p>
    <w:p w:rsidR="00DC2E80" w:rsidRDefault="000E3172" w:rsidP="00AA17B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пролонгированности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представляет собой непрерывный процесс. Это не одномоментное вмешательство в жизнь выпускника, а длительный процесс, в рамках которого последовательно и поэтапно решаются задачи социализации выпускника и оказание ему помощи.</w:t>
      </w:r>
    </w:p>
    <w:p w:rsidR="000E3172" w:rsidRDefault="000E3172" w:rsidP="00AA17B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соблюдения интересов выпускника или принцип «на стороне выпускника»-</w:t>
      </w:r>
      <w:r>
        <w:rPr>
          <w:rFonts w:ascii="Times New Roman" w:hAnsi="Times New Roman" w:cs="Times New Roman"/>
          <w:sz w:val="28"/>
          <w:szCs w:val="28"/>
        </w:rPr>
        <w:t xml:space="preserve"> собл</w:t>
      </w:r>
      <w:r w:rsidR="00CA1ACE">
        <w:rPr>
          <w:rFonts w:ascii="Times New Roman" w:hAnsi="Times New Roman" w:cs="Times New Roman"/>
          <w:sz w:val="28"/>
          <w:szCs w:val="28"/>
        </w:rPr>
        <w:t>юдение данного принципа предпола</w:t>
      </w:r>
      <w:r>
        <w:rPr>
          <w:rFonts w:ascii="Times New Roman" w:hAnsi="Times New Roman" w:cs="Times New Roman"/>
          <w:sz w:val="28"/>
          <w:szCs w:val="28"/>
        </w:rPr>
        <w:t>гает выявление потенциальных ресурсных возможностей как базовой характеристики, определяющей проектирование индивидуальной траектории адаптационного процесса. Специалист системы сопровождения призван решить каждую проблемную ситуацию с максимальной пользой для выпускника.</w:t>
      </w:r>
    </w:p>
    <w:p w:rsidR="000E3172" w:rsidRDefault="000E3172" w:rsidP="000E3172">
      <w:pPr>
        <w:pStyle w:val="a4"/>
        <w:ind w:left="-86"/>
        <w:rPr>
          <w:rFonts w:ascii="Times New Roman" w:hAnsi="Times New Roman" w:cs="Times New Roman"/>
          <w:b/>
          <w:sz w:val="28"/>
          <w:szCs w:val="28"/>
        </w:rPr>
      </w:pPr>
    </w:p>
    <w:p w:rsidR="000E3172" w:rsidRDefault="000E3172" w:rsidP="000E3172">
      <w:pPr>
        <w:pStyle w:val="a4"/>
        <w:ind w:left="-8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Направления работы</w:t>
      </w:r>
    </w:p>
    <w:p w:rsidR="000E3172" w:rsidRDefault="000E3172" w:rsidP="000E3172">
      <w:pPr>
        <w:pStyle w:val="a4"/>
        <w:ind w:left="-8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Постинтернатное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сопровождение включает в себя три направления:</w:t>
      </w:r>
    </w:p>
    <w:p w:rsidR="000E3172" w:rsidRDefault="000E3172" w:rsidP="000E31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Информационно-аналитическое.</w:t>
      </w:r>
    </w:p>
    <w:p w:rsidR="000E3172" w:rsidRDefault="000E3172" w:rsidP="000E31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сопровождение.</w:t>
      </w:r>
    </w:p>
    <w:p w:rsidR="000E3172" w:rsidRDefault="000E3172" w:rsidP="000E31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Организационно-методическое.</w:t>
      </w:r>
    </w:p>
    <w:p w:rsidR="000E3172" w:rsidRDefault="000E3172" w:rsidP="000E3172">
      <w:pPr>
        <w:pStyle w:val="a4"/>
        <w:ind w:left="274"/>
        <w:rPr>
          <w:rFonts w:ascii="Times New Roman" w:hAnsi="Times New Roman" w:cs="Times New Roman"/>
          <w:sz w:val="28"/>
          <w:szCs w:val="28"/>
        </w:rPr>
      </w:pPr>
    </w:p>
    <w:p w:rsidR="000E3172" w:rsidRDefault="000E3172" w:rsidP="000E3172">
      <w:pPr>
        <w:pStyle w:val="a4"/>
        <w:ind w:left="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98D" w:rsidRDefault="0084398D" w:rsidP="000E3172">
      <w:pPr>
        <w:pStyle w:val="a4"/>
        <w:ind w:left="27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Алгоритм сопровождения выпускника.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3403"/>
        <w:gridCol w:w="3685"/>
        <w:gridCol w:w="3260"/>
      </w:tblGrid>
      <w:tr w:rsidR="0084398D" w:rsidTr="00F864A4">
        <w:tc>
          <w:tcPr>
            <w:tcW w:w="3403" w:type="dxa"/>
          </w:tcPr>
          <w:p w:rsidR="0084398D" w:rsidRPr="0084398D" w:rsidRDefault="0084398D" w:rsidP="000E31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3685" w:type="dxa"/>
          </w:tcPr>
          <w:p w:rsidR="0084398D" w:rsidRPr="0084398D" w:rsidRDefault="0084398D" w:rsidP="000E31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3260" w:type="dxa"/>
          </w:tcPr>
          <w:p w:rsidR="0084398D" w:rsidRPr="0084398D" w:rsidRDefault="0084398D" w:rsidP="000E31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Постинтернатное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сопровождение</w:t>
            </w:r>
          </w:p>
        </w:tc>
      </w:tr>
      <w:tr w:rsidR="0084398D" w:rsidTr="00F864A4">
        <w:tc>
          <w:tcPr>
            <w:tcW w:w="3403" w:type="dxa"/>
          </w:tcPr>
          <w:p w:rsidR="0084398D" w:rsidRDefault="0084398D" w:rsidP="00843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выпускнике</w:t>
            </w:r>
          </w:p>
          <w:p w:rsidR="00F864A4" w:rsidRPr="00F864A4" w:rsidRDefault="00F864A4" w:rsidP="00F8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A4" w:rsidRPr="00F864A4" w:rsidRDefault="0084398D" w:rsidP="00F864A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</w:t>
            </w:r>
          </w:p>
          <w:p w:rsidR="00F864A4" w:rsidRPr="00F864A4" w:rsidRDefault="00F864A4" w:rsidP="00F8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8D" w:rsidRDefault="0084398D" w:rsidP="00843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выпускника в учреждение</w:t>
            </w:r>
          </w:p>
          <w:p w:rsidR="00F864A4" w:rsidRPr="00F864A4" w:rsidRDefault="00F864A4" w:rsidP="00F8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8D" w:rsidRDefault="0084398D" w:rsidP="00843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индивидуальных планов сопровождения</w:t>
            </w:r>
          </w:p>
          <w:p w:rsidR="00F864A4" w:rsidRPr="00F864A4" w:rsidRDefault="00F864A4" w:rsidP="00F8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8D" w:rsidRPr="0084398D" w:rsidRDefault="0084398D" w:rsidP="00843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личного дела</w:t>
            </w:r>
          </w:p>
        </w:tc>
        <w:tc>
          <w:tcPr>
            <w:tcW w:w="3685" w:type="dxa"/>
          </w:tcPr>
          <w:p w:rsidR="0084398D" w:rsidRDefault="0084398D" w:rsidP="00843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</w:t>
            </w:r>
          </w:p>
          <w:p w:rsidR="00F864A4" w:rsidRPr="00F864A4" w:rsidRDefault="00F864A4" w:rsidP="00F8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8D" w:rsidRDefault="0084398D" w:rsidP="00843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социальных прав</w:t>
            </w:r>
          </w:p>
          <w:p w:rsidR="00F864A4" w:rsidRPr="00F864A4" w:rsidRDefault="00F864A4" w:rsidP="00F8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8D" w:rsidRDefault="0084398D" w:rsidP="00843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правовой помощи</w:t>
            </w:r>
          </w:p>
          <w:p w:rsidR="00F864A4" w:rsidRPr="00F864A4" w:rsidRDefault="00F864A4" w:rsidP="00F8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8D" w:rsidRDefault="0084398D" w:rsidP="00843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</w:t>
            </w:r>
          </w:p>
          <w:p w:rsidR="00F864A4" w:rsidRPr="00F864A4" w:rsidRDefault="00F864A4" w:rsidP="00F8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8D" w:rsidRDefault="0084398D" w:rsidP="00843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образования</w:t>
            </w:r>
          </w:p>
          <w:p w:rsidR="00F864A4" w:rsidRPr="00F864A4" w:rsidRDefault="00F864A4" w:rsidP="00F8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8D" w:rsidRPr="0084398D" w:rsidRDefault="0084398D" w:rsidP="00843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решении трудных жизненных ситуаций</w:t>
            </w:r>
          </w:p>
        </w:tc>
        <w:tc>
          <w:tcPr>
            <w:tcW w:w="3260" w:type="dxa"/>
          </w:tcPr>
          <w:p w:rsidR="0084398D" w:rsidRDefault="0084398D" w:rsidP="00843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патронат</w:t>
            </w:r>
          </w:p>
          <w:p w:rsidR="00F864A4" w:rsidRPr="00F864A4" w:rsidRDefault="00F864A4" w:rsidP="00F8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8D" w:rsidRDefault="0084398D" w:rsidP="00843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Мониторинговое отслеживание успешности</w:t>
            </w:r>
          </w:p>
          <w:p w:rsidR="00F864A4" w:rsidRPr="00F864A4" w:rsidRDefault="00F864A4" w:rsidP="00F8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8D" w:rsidRPr="0084398D" w:rsidRDefault="0084398D" w:rsidP="00843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исполнения ИППСУ. Внесение необходимых корректировок</w:t>
            </w:r>
          </w:p>
        </w:tc>
      </w:tr>
    </w:tbl>
    <w:p w:rsidR="0084398D" w:rsidRPr="0084398D" w:rsidRDefault="0084398D" w:rsidP="000E3172">
      <w:pPr>
        <w:pStyle w:val="a4"/>
        <w:ind w:left="274"/>
        <w:jc w:val="center"/>
        <w:rPr>
          <w:rFonts w:ascii="Times New Roman" w:hAnsi="Times New Roman" w:cs="Times New Roman"/>
          <w:sz w:val="32"/>
          <w:szCs w:val="32"/>
        </w:rPr>
      </w:pPr>
    </w:p>
    <w:p w:rsidR="00AA17BD" w:rsidRDefault="00F864A4" w:rsidP="00AA1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 состоит из следующих этапов:</w:t>
      </w:r>
    </w:p>
    <w:p w:rsidR="00F864A4" w:rsidRDefault="00F864A4" w:rsidP="00AA1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– Подготовительный. </w:t>
      </w:r>
      <w:r>
        <w:rPr>
          <w:rFonts w:ascii="Times New Roman" w:hAnsi="Times New Roman" w:cs="Times New Roman"/>
          <w:sz w:val="28"/>
          <w:szCs w:val="28"/>
        </w:rPr>
        <w:t xml:space="preserve"> Задачей  подготовительного этапа является сбор и систематизация информации о проблемах выпускников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жизни, определение методов решения данных проблем.</w:t>
      </w:r>
    </w:p>
    <w:p w:rsidR="00F864A4" w:rsidRDefault="00F864A4" w:rsidP="00AA1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Сбор информации о выпускнике осуществляется в ходе изучения личного дела выпускника МКУ «Центр помощи детям», индивидуальной беседы с выпускником, информации от родственников и знакомых выпускника, сведений, полученных в ходе обследования ЖБУ.</w:t>
      </w:r>
    </w:p>
    <w:p w:rsidR="007470F8" w:rsidRDefault="007470F8" w:rsidP="00AA17BD">
      <w:pPr>
        <w:rPr>
          <w:rFonts w:ascii="Times New Roman" w:hAnsi="Times New Roman" w:cs="Times New Roman"/>
          <w:sz w:val="28"/>
          <w:szCs w:val="28"/>
        </w:rPr>
      </w:pPr>
    </w:p>
    <w:p w:rsidR="00F864A4" w:rsidRDefault="00F864A4" w:rsidP="00AA1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Сведения о выпускнике заносятся в электронную базу, включающую в себя следующую информацию</w:t>
      </w:r>
      <w:r w:rsidR="007470F8">
        <w:rPr>
          <w:rFonts w:ascii="Times New Roman" w:hAnsi="Times New Roman" w:cs="Times New Roman"/>
          <w:sz w:val="28"/>
          <w:szCs w:val="28"/>
        </w:rPr>
        <w:t>: Ф.И.О. выпускника, дата рождения, место первичного выявления, правовой статус, регистрация, адрес проживания, семейное положение, обеспечение жильем право постановки на льготный учет, занятость, факторы риска.</w:t>
      </w:r>
    </w:p>
    <w:p w:rsidR="007470F8" w:rsidRDefault="007470F8" w:rsidP="00AA1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МКУ «Центр помощи детям» формируется личное дело с приложением индивидуальной программы сопровождения. По ходу работы с выпускником личное дело пополняется документами, отражающими виды помощи и поддержки.</w:t>
      </w:r>
    </w:p>
    <w:p w:rsidR="007470F8" w:rsidRDefault="007470F8" w:rsidP="00AA1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выпускником заключается договор о постинтернатном сопровождении, в котором предусматриваются меры оказания социальной помощи лицу, меры по защите его прав, права и обязанности сторон, порядок и условия расторжения договора, срок договора, порядок осуществления контроля.</w:t>
      </w:r>
    </w:p>
    <w:p w:rsidR="007470F8" w:rsidRDefault="007470F8" w:rsidP="00AA17BD">
      <w:pPr>
        <w:rPr>
          <w:rFonts w:ascii="Times New Roman" w:hAnsi="Times New Roman" w:cs="Times New Roman"/>
          <w:sz w:val="28"/>
          <w:szCs w:val="28"/>
        </w:rPr>
      </w:pPr>
    </w:p>
    <w:p w:rsidR="007470F8" w:rsidRDefault="007470F8" w:rsidP="00AA1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 Этап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Задачей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этапа является защита прав и интересов выпускников, реализация индивидуального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с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органовгосударственной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муниципальной власти, общественных организаций и других институтов гражданского  сообщества. Ока</w:t>
      </w:r>
      <w:r w:rsidR="007D4378">
        <w:rPr>
          <w:rFonts w:ascii="Times New Roman" w:hAnsi="Times New Roman" w:cs="Times New Roman"/>
          <w:sz w:val="28"/>
          <w:szCs w:val="28"/>
        </w:rPr>
        <w:t>зывается помощь выпускникам при решении наиболее актуальных вопросов, связанных с жильем, получением образования, трудоустройством, оказание ему юридической и медицинской помощи. Для привлечения внешних структур специалистом  МКУ «Центр помощи детям» направляется письма и ходатайства, осуществляются посещения, телефонные переговоры, организуются встречи с руководителями с целью обозначения основных проблем и методов их решения совместными усилиями.</w:t>
      </w:r>
    </w:p>
    <w:p w:rsidR="00C129B1" w:rsidRDefault="00C129B1" w:rsidP="00AA1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Сопровождение выпускника организуется с учетом дифференцированного подхода с учетом сложности проблем его жизнеустройства и постановки на учет в одной из трех категорий сопровождения – </w:t>
      </w:r>
      <w:r>
        <w:rPr>
          <w:rFonts w:ascii="Times New Roman" w:hAnsi="Times New Roman" w:cs="Times New Roman"/>
          <w:b/>
          <w:sz w:val="28"/>
          <w:szCs w:val="28"/>
        </w:rPr>
        <w:t>кризисном, активном и стабильном сопровождении.</w:t>
      </w:r>
    </w:p>
    <w:p w:rsidR="00C129B1" w:rsidRDefault="00C129B1" w:rsidP="00AA1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На кризисном сопровождении </w:t>
      </w:r>
      <w:r>
        <w:rPr>
          <w:rFonts w:ascii="Times New Roman" w:hAnsi="Times New Roman" w:cs="Times New Roman"/>
          <w:sz w:val="28"/>
          <w:szCs w:val="28"/>
        </w:rPr>
        <w:t>оказываются выпускники, которые попали в социально – опасное положение или в трудную жизненную ситуацию. Возрастает интенсивность сопровождения.</w:t>
      </w:r>
    </w:p>
    <w:p w:rsidR="00C129B1" w:rsidRDefault="00C129B1" w:rsidP="00AA1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Активное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подразумевает под собой оказание  правовой помощи, содействие в получении образования, содействие в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трудоустройстве, а также поддержка в решении бытовых проблем. Привлекаются специалисты других ведомств.</w:t>
      </w:r>
    </w:p>
    <w:p w:rsidR="00C129B1" w:rsidRDefault="00C129B1" w:rsidP="00AA1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Стабильное сопровождение </w:t>
      </w:r>
      <w:r>
        <w:rPr>
          <w:rFonts w:ascii="Times New Roman" w:hAnsi="Times New Roman" w:cs="Times New Roman"/>
          <w:sz w:val="28"/>
          <w:szCs w:val="28"/>
        </w:rPr>
        <w:t>подразумевает обследование условий жизни выпускника, мониторинг его жизнедеятельности; поддержка связи с выпускником путем телефонных переговоров. Деятельность по сопровождению на стабильном уровне направлена на предупреждение проблем.</w:t>
      </w:r>
    </w:p>
    <w:p w:rsidR="00C129B1" w:rsidRDefault="00C129B1" w:rsidP="00AA17BD">
      <w:pPr>
        <w:rPr>
          <w:rFonts w:ascii="Times New Roman" w:hAnsi="Times New Roman" w:cs="Times New Roman"/>
          <w:sz w:val="28"/>
          <w:szCs w:val="28"/>
        </w:rPr>
      </w:pPr>
    </w:p>
    <w:p w:rsidR="00C129B1" w:rsidRDefault="00C129B1" w:rsidP="00C129B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Этап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Постинтернатное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сопровождение. </w:t>
      </w:r>
      <w:r>
        <w:rPr>
          <w:rFonts w:ascii="Times New Roman" w:hAnsi="Times New Roman" w:cs="Times New Roman"/>
          <w:sz w:val="28"/>
          <w:szCs w:val="28"/>
        </w:rPr>
        <w:t>Для организации своевременной поддержки выпускника МКУ «Центр помощи детям» в период социального становления, направленной на благоприятную адаптацию в социуме, специалистами учреждения осуществляется социальный патронат выпускников. В ходе социального патроната оказывается необходимый комплекс мер выпускнику, включающий юридическую</w:t>
      </w:r>
      <w:r w:rsidR="00012050">
        <w:rPr>
          <w:rFonts w:ascii="Times New Roman" w:hAnsi="Times New Roman" w:cs="Times New Roman"/>
          <w:sz w:val="28"/>
          <w:szCs w:val="28"/>
        </w:rPr>
        <w:t>, психолого-педагогическую, медицинскую поддержку; результаты работы фиксируются в картах социального сопровождения выпускника.</w:t>
      </w:r>
    </w:p>
    <w:p w:rsidR="00012050" w:rsidRDefault="00012050" w:rsidP="00C129B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Анализ исполнения ИППС организуется через год работы с выпускником, по окончанию срока действия договора.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ИППС разрабатывается с учетом изменившейся ситуации (достижений и проблем выпускника).</w:t>
      </w:r>
    </w:p>
    <w:p w:rsidR="00012050" w:rsidRDefault="00012050" w:rsidP="00C129B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Мониторинговое сопровождение выпускников МКУ «Центр помощи детям» осуществляется по следующим показателям:</w:t>
      </w:r>
    </w:p>
    <w:p w:rsidR="00012050" w:rsidRDefault="00012050" w:rsidP="00012050">
      <w:pPr>
        <w:pStyle w:val="a4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положение (образование, трудоустройство);</w:t>
      </w:r>
    </w:p>
    <w:p w:rsidR="00012050" w:rsidRDefault="00012050" w:rsidP="00012050">
      <w:pPr>
        <w:pStyle w:val="a4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 существованию (стипендия, заработная плата, сберегательная книжка, социальные выплаты);</w:t>
      </w:r>
    </w:p>
    <w:p w:rsidR="00012050" w:rsidRDefault="00012050" w:rsidP="00012050">
      <w:pPr>
        <w:pStyle w:val="a4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>
        <w:rPr>
          <w:rFonts w:ascii="Times New Roman" w:hAnsi="Times New Roman" w:cs="Times New Roman"/>
          <w:sz w:val="28"/>
          <w:szCs w:val="28"/>
        </w:rPr>
        <w:t>/холост/замужем/не замужем; состав семьи, психологический климат;</w:t>
      </w:r>
    </w:p>
    <w:p w:rsidR="00012050" w:rsidRDefault="00012050" w:rsidP="00012050">
      <w:pPr>
        <w:pStyle w:val="a4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законопослушность (правонарушения, алкоголизм, токсикомания и т.д.);</w:t>
      </w:r>
    </w:p>
    <w:p w:rsidR="00012050" w:rsidRDefault="00012050" w:rsidP="00012050">
      <w:pPr>
        <w:pStyle w:val="a4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жилищно-бытовые условия (состояние жилья, сохранность имущества, оплата коммунальных услуг);</w:t>
      </w:r>
    </w:p>
    <w:p w:rsidR="00012050" w:rsidRDefault="00012050" w:rsidP="00012050">
      <w:pPr>
        <w:pStyle w:val="a4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с кровными родителями, родственниками (поддерживает, не поддерживает);</w:t>
      </w:r>
    </w:p>
    <w:p w:rsidR="00012050" w:rsidRDefault="00012050" w:rsidP="00012050">
      <w:pPr>
        <w:pStyle w:val="a4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012050">
        <w:rPr>
          <w:rFonts w:ascii="Times New Roman" w:hAnsi="Times New Roman" w:cs="Times New Roman"/>
          <w:sz w:val="28"/>
          <w:szCs w:val="28"/>
        </w:rPr>
        <w:t>круг общения (отношения с друзьями, детьми центра помощи и выпускниками).</w:t>
      </w:r>
    </w:p>
    <w:p w:rsidR="00012050" w:rsidRPr="000444BF" w:rsidRDefault="00012050" w:rsidP="000444BF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AA17BD" w:rsidRPr="00AA17BD" w:rsidRDefault="00AA17BD" w:rsidP="00F332E2">
      <w:pPr>
        <w:rPr>
          <w:rFonts w:ascii="Times New Roman" w:hAnsi="Times New Roman" w:cs="Times New Roman"/>
          <w:b/>
          <w:sz w:val="28"/>
          <w:szCs w:val="28"/>
        </w:rPr>
      </w:pPr>
    </w:p>
    <w:p w:rsidR="00AA17BD" w:rsidRPr="00AA17BD" w:rsidRDefault="00AA17BD" w:rsidP="00F332E2">
      <w:pPr>
        <w:rPr>
          <w:rFonts w:ascii="Times New Roman" w:hAnsi="Times New Roman" w:cs="Times New Roman"/>
          <w:b/>
          <w:sz w:val="28"/>
          <w:szCs w:val="28"/>
        </w:rPr>
      </w:pPr>
    </w:p>
    <w:p w:rsidR="00AA17BD" w:rsidRDefault="00AA17BD" w:rsidP="00F332E2">
      <w:pPr>
        <w:rPr>
          <w:rFonts w:ascii="Times New Roman" w:hAnsi="Times New Roman" w:cs="Times New Roman"/>
          <w:sz w:val="28"/>
          <w:szCs w:val="28"/>
        </w:rPr>
      </w:pPr>
    </w:p>
    <w:p w:rsidR="00AA17BD" w:rsidRDefault="00076C7C" w:rsidP="00076C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Система мероприятий программы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/>
      </w:tblPr>
      <w:tblGrid>
        <w:gridCol w:w="566"/>
        <w:gridCol w:w="5929"/>
        <w:gridCol w:w="3076"/>
      </w:tblGrid>
      <w:tr w:rsidR="00337913" w:rsidTr="0007590D">
        <w:trPr>
          <w:jc w:val="center"/>
        </w:trPr>
        <w:tc>
          <w:tcPr>
            <w:tcW w:w="566" w:type="dxa"/>
          </w:tcPr>
          <w:p w:rsidR="00076C7C" w:rsidRDefault="00076C7C" w:rsidP="00075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  <w:p w:rsidR="00076C7C" w:rsidRPr="00076C7C" w:rsidRDefault="00076C7C" w:rsidP="0007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9" w:type="dxa"/>
          </w:tcPr>
          <w:p w:rsidR="00076C7C" w:rsidRPr="00076C7C" w:rsidRDefault="00076C7C" w:rsidP="000759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076" w:type="dxa"/>
          </w:tcPr>
          <w:p w:rsidR="00076C7C" w:rsidRPr="00076C7C" w:rsidRDefault="00076C7C" w:rsidP="000759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 исполнения</w:t>
            </w:r>
          </w:p>
        </w:tc>
      </w:tr>
      <w:tr w:rsidR="00076C7C" w:rsidTr="0007590D">
        <w:trPr>
          <w:jc w:val="center"/>
        </w:trPr>
        <w:tc>
          <w:tcPr>
            <w:tcW w:w="9571" w:type="dxa"/>
            <w:gridSpan w:val="3"/>
          </w:tcPr>
          <w:p w:rsidR="00076C7C" w:rsidRPr="00076C7C" w:rsidRDefault="00076C7C" w:rsidP="0007590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Информационно-аналитическое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076C7C" w:rsidRPr="00076C7C" w:rsidRDefault="00076C7C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9" w:type="dxa"/>
          </w:tcPr>
          <w:p w:rsidR="00076C7C" w:rsidRPr="00076C7C" w:rsidRDefault="00076C7C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банка данных о выпускниках учреждения в возрасте от 18 до 23 лет</w:t>
            </w:r>
          </w:p>
        </w:tc>
        <w:tc>
          <w:tcPr>
            <w:tcW w:w="3076" w:type="dxa"/>
          </w:tcPr>
          <w:p w:rsidR="00076C7C" w:rsidRPr="00076C7C" w:rsidRDefault="00076C7C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076C7C" w:rsidRPr="00076C7C" w:rsidRDefault="00076C7C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9" w:type="dxa"/>
          </w:tcPr>
          <w:p w:rsidR="00076C7C" w:rsidRPr="00076C7C" w:rsidRDefault="00076C7C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</w:t>
            </w:r>
          </w:p>
        </w:tc>
        <w:tc>
          <w:tcPr>
            <w:tcW w:w="3076" w:type="dxa"/>
          </w:tcPr>
          <w:p w:rsidR="00076C7C" w:rsidRPr="00076C7C" w:rsidRDefault="00076C7C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</w:t>
            </w:r>
            <w:r w:rsidR="00337913">
              <w:rPr>
                <w:rFonts w:ascii="Times New Roman" w:hAnsi="Times New Roman" w:cs="Times New Roman"/>
                <w:sz w:val="28"/>
                <w:szCs w:val="28"/>
              </w:rPr>
              <w:t>ие года (по мере обращения выпускника)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076C7C" w:rsidRP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9" w:type="dxa"/>
          </w:tcPr>
          <w:p w:rsidR="00076C7C" w:rsidRP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ИППС</w:t>
            </w:r>
          </w:p>
        </w:tc>
        <w:tc>
          <w:tcPr>
            <w:tcW w:w="3076" w:type="dxa"/>
          </w:tcPr>
          <w:p w:rsidR="00076C7C" w:rsidRP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оформления договоров)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076C7C" w:rsidRP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9" w:type="dxa"/>
          </w:tcPr>
          <w:p w:rsidR="00076C7C" w:rsidRP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маршрута сопровождения выпускника</w:t>
            </w:r>
          </w:p>
        </w:tc>
        <w:tc>
          <w:tcPr>
            <w:tcW w:w="3076" w:type="dxa"/>
          </w:tcPr>
          <w:p w:rsidR="00076C7C" w:rsidRP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076C7C" w:rsidRP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9" w:type="dxa"/>
          </w:tcPr>
          <w:p w:rsidR="00076C7C" w:rsidRP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результатов сопровождения</w:t>
            </w:r>
          </w:p>
        </w:tc>
        <w:tc>
          <w:tcPr>
            <w:tcW w:w="3076" w:type="dxa"/>
          </w:tcPr>
          <w:p w:rsidR="00076C7C" w:rsidRP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076C7C" w:rsidRP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9" w:type="dxa"/>
          </w:tcPr>
          <w:p w:rsidR="00076C7C" w:rsidRP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своевременное обновление информации об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в учреждении</w:t>
            </w:r>
          </w:p>
        </w:tc>
        <w:tc>
          <w:tcPr>
            <w:tcW w:w="3076" w:type="dxa"/>
          </w:tcPr>
          <w:p w:rsidR="00076C7C" w:rsidRP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успешности адаптации выпускника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количества услуг, предоставляемых лицам, находящимся на постинтернатном сопровождении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необходимой информацией с организациями и учреждениями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37913" w:rsidTr="0007590D">
        <w:trPr>
          <w:jc w:val="center"/>
        </w:trPr>
        <w:tc>
          <w:tcPr>
            <w:tcW w:w="9571" w:type="dxa"/>
            <w:gridSpan w:val="3"/>
          </w:tcPr>
          <w:p w:rsidR="00337913" w:rsidRPr="00337913" w:rsidRDefault="00337913" w:rsidP="0007590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Социальное сопровождение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предоставлении общежития при учебном заведении. Помощь в организации быта.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предоставлении полного государственного обеспечения по месту учебы.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сборе документов на получение жилья.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обустройстве собственного жилья и быта выпускника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оформлении, восстановлении документов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трудоустройстве.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постановке на учет в Центр занятости населения и предоставлении льгот выпускникам, впервые ищущим работу.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в трудных жизненных ситуациях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патронат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оформлении регистрационного учета по месту жительства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юридической помощи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реабилитации и адаптации после отбывания наказания в местах лишения свободы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337913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29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устройстве в дошкольные и другие учреждения детей выпускника</w:t>
            </w:r>
          </w:p>
        </w:tc>
        <w:tc>
          <w:tcPr>
            <w:tcW w:w="3076" w:type="dxa"/>
          </w:tcPr>
          <w:p w:rsidR="00337913" w:rsidRDefault="00337913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7913" w:rsidTr="0007590D">
        <w:trPr>
          <w:jc w:val="center"/>
        </w:trPr>
        <w:tc>
          <w:tcPr>
            <w:tcW w:w="566" w:type="dxa"/>
          </w:tcPr>
          <w:p w:rsidR="00337913" w:rsidRDefault="00F837B8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29" w:type="dxa"/>
          </w:tcPr>
          <w:p w:rsidR="00337913" w:rsidRDefault="00F837B8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 социально значимые учреждения</w:t>
            </w:r>
          </w:p>
        </w:tc>
        <w:tc>
          <w:tcPr>
            <w:tcW w:w="3076" w:type="dxa"/>
          </w:tcPr>
          <w:p w:rsidR="00337913" w:rsidRDefault="00F837B8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837B8" w:rsidTr="0007590D">
        <w:trPr>
          <w:jc w:val="center"/>
        </w:trPr>
        <w:tc>
          <w:tcPr>
            <w:tcW w:w="566" w:type="dxa"/>
          </w:tcPr>
          <w:p w:rsidR="00F837B8" w:rsidRDefault="00F837B8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29" w:type="dxa"/>
          </w:tcPr>
          <w:p w:rsidR="00F837B8" w:rsidRDefault="00F837B8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оказании медицинской помощи в объеме программы государственных гарантий оказания гражданам РФ бесплатной медицинской помощи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прав и обязанностей по договору обязательного медицинского страхования, ознакомление с перечнем и объемом медицинской помощи; содействие в обеспечении своевременного обращения выпускника и его детей в медицинские учреждения)</w:t>
            </w:r>
          </w:p>
        </w:tc>
        <w:tc>
          <w:tcPr>
            <w:tcW w:w="3076" w:type="dxa"/>
          </w:tcPr>
          <w:p w:rsidR="00F837B8" w:rsidRDefault="00F837B8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837B8" w:rsidTr="0007590D">
        <w:trPr>
          <w:jc w:val="center"/>
        </w:trPr>
        <w:tc>
          <w:tcPr>
            <w:tcW w:w="566" w:type="dxa"/>
          </w:tcPr>
          <w:p w:rsidR="00F837B8" w:rsidRDefault="00F837B8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29" w:type="dxa"/>
          </w:tcPr>
          <w:p w:rsidR="00F837B8" w:rsidRDefault="00F837B8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навыков достойного поведени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толерантность, равенство, уважение, взаимопонимание, умение оценивать ситуацию, бесконфликтность) принятия самостоятельных решений, преодоление внутренних социально-психологических барьеров.</w:t>
            </w:r>
          </w:p>
        </w:tc>
        <w:tc>
          <w:tcPr>
            <w:tcW w:w="3076" w:type="dxa"/>
          </w:tcPr>
          <w:p w:rsidR="00F837B8" w:rsidRDefault="00F837B8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837B8" w:rsidTr="0007590D">
        <w:trPr>
          <w:jc w:val="center"/>
        </w:trPr>
        <w:tc>
          <w:tcPr>
            <w:tcW w:w="566" w:type="dxa"/>
          </w:tcPr>
          <w:p w:rsidR="00F837B8" w:rsidRDefault="00F837B8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29" w:type="dxa"/>
          </w:tcPr>
          <w:p w:rsidR="00F837B8" w:rsidRDefault="00F837B8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при выборе образовательного учреждения и поступления в учебное заведение.</w:t>
            </w:r>
          </w:p>
        </w:tc>
        <w:tc>
          <w:tcPr>
            <w:tcW w:w="3076" w:type="dxa"/>
          </w:tcPr>
          <w:p w:rsidR="00F837B8" w:rsidRDefault="00F837B8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</w:tr>
      <w:tr w:rsidR="00F837B8" w:rsidTr="0007590D">
        <w:trPr>
          <w:jc w:val="center"/>
        </w:trPr>
        <w:tc>
          <w:tcPr>
            <w:tcW w:w="566" w:type="dxa"/>
          </w:tcPr>
          <w:p w:rsidR="00F837B8" w:rsidRDefault="00F837B8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29" w:type="dxa"/>
          </w:tcPr>
          <w:p w:rsidR="00F837B8" w:rsidRDefault="00F837B8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выпускника к успешной учебе, в том числе и на производственном обучении.</w:t>
            </w:r>
          </w:p>
        </w:tc>
        <w:tc>
          <w:tcPr>
            <w:tcW w:w="3076" w:type="dxa"/>
          </w:tcPr>
          <w:p w:rsidR="00F837B8" w:rsidRDefault="00F837B8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837B8" w:rsidTr="0007590D">
        <w:trPr>
          <w:jc w:val="center"/>
        </w:trPr>
        <w:tc>
          <w:tcPr>
            <w:tcW w:w="566" w:type="dxa"/>
          </w:tcPr>
          <w:p w:rsidR="00F837B8" w:rsidRDefault="00F837B8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29" w:type="dxa"/>
          </w:tcPr>
          <w:p w:rsidR="00F837B8" w:rsidRDefault="00F837B8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помощи в проведении ремонта жилого помещения.</w:t>
            </w:r>
          </w:p>
        </w:tc>
        <w:tc>
          <w:tcPr>
            <w:tcW w:w="3076" w:type="dxa"/>
          </w:tcPr>
          <w:p w:rsidR="00F837B8" w:rsidRDefault="00F837B8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обращении выпускника</w:t>
            </w:r>
          </w:p>
        </w:tc>
      </w:tr>
      <w:tr w:rsidR="00F837B8" w:rsidTr="0007590D">
        <w:trPr>
          <w:jc w:val="center"/>
        </w:trPr>
        <w:tc>
          <w:tcPr>
            <w:tcW w:w="566" w:type="dxa"/>
          </w:tcPr>
          <w:p w:rsidR="00F837B8" w:rsidRDefault="00F837B8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29" w:type="dxa"/>
          </w:tcPr>
          <w:p w:rsidR="00F837B8" w:rsidRDefault="00F837B8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помощи в уборке жилого помещения</w:t>
            </w:r>
          </w:p>
        </w:tc>
        <w:tc>
          <w:tcPr>
            <w:tcW w:w="3076" w:type="dxa"/>
          </w:tcPr>
          <w:p w:rsidR="00F837B8" w:rsidRDefault="00F837B8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обращении выпускника</w:t>
            </w:r>
          </w:p>
        </w:tc>
      </w:tr>
      <w:tr w:rsidR="00F837B8" w:rsidTr="0007590D">
        <w:trPr>
          <w:jc w:val="center"/>
        </w:trPr>
        <w:tc>
          <w:tcPr>
            <w:tcW w:w="566" w:type="dxa"/>
          </w:tcPr>
          <w:p w:rsidR="00F837B8" w:rsidRDefault="00F837B8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29" w:type="dxa"/>
          </w:tcPr>
          <w:p w:rsidR="00F837B8" w:rsidRDefault="002D7C5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Практикумы,  по рациональному использованию денежных средств.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(Расчет бюджета: на неделю, месяц, год.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Покупка продуктов питания и промышленных товаров первой необходимости (предметов личной гигиены, моющих и чистящих средств, одежды, обуви и пр. на одежду и питание).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денежных средств, находящихся на сберегательных счетах).</w:t>
            </w:r>
            <w:proofErr w:type="gramEnd"/>
          </w:p>
        </w:tc>
        <w:tc>
          <w:tcPr>
            <w:tcW w:w="3076" w:type="dxa"/>
          </w:tcPr>
          <w:p w:rsidR="00F837B8" w:rsidRDefault="002D7C5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обращении выпускника</w:t>
            </w:r>
          </w:p>
        </w:tc>
      </w:tr>
      <w:tr w:rsidR="002D7C52" w:rsidTr="0007590D">
        <w:trPr>
          <w:jc w:val="center"/>
        </w:trPr>
        <w:tc>
          <w:tcPr>
            <w:tcW w:w="566" w:type="dxa"/>
          </w:tcPr>
          <w:p w:rsidR="002D7C52" w:rsidRDefault="002D7C52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29" w:type="dxa"/>
          </w:tcPr>
          <w:p w:rsidR="002D7C52" w:rsidRDefault="002D7C5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вопросам трудоустройства (как подготовиться к первому собеседованию, какие документы надо подготовить,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и обязанности есть у работника и работодателя, на какие пункты в трудовом договоре нужно обратить особое внимание и пр.)</w:t>
            </w:r>
          </w:p>
        </w:tc>
        <w:tc>
          <w:tcPr>
            <w:tcW w:w="3076" w:type="dxa"/>
          </w:tcPr>
          <w:p w:rsidR="002D7C52" w:rsidRDefault="002D7C5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обращении выпускника</w:t>
            </w:r>
          </w:p>
        </w:tc>
      </w:tr>
      <w:tr w:rsidR="002D7C52" w:rsidTr="0007590D">
        <w:trPr>
          <w:jc w:val="center"/>
        </w:trPr>
        <w:tc>
          <w:tcPr>
            <w:tcW w:w="566" w:type="dxa"/>
          </w:tcPr>
          <w:p w:rsidR="002D7C52" w:rsidRDefault="002D7C52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929" w:type="dxa"/>
          </w:tcPr>
          <w:p w:rsidR="002D7C52" w:rsidRDefault="002D7C5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="00CB4AF2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составлении резюме для будущ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работодателя</w:t>
            </w:r>
          </w:p>
        </w:tc>
        <w:tc>
          <w:tcPr>
            <w:tcW w:w="3076" w:type="dxa"/>
          </w:tcPr>
          <w:p w:rsidR="002D7C52" w:rsidRDefault="00CB4AF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обращении выпускника</w:t>
            </w:r>
          </w:p>
        </w:tc>
      </w:tr>
      <w:tr w:rsidR="00CB4AF2" w:rsidTr="0007590D">
        <w:trPr>
          <w:jc w:val="center"/>
        </w:trPr>
        <w:tc>
          <w:tcPr>
            <w:tcW w:w="566" w:type="dxa"/>
          </w:tcPr>
          <w:p w:rsidR="00CB4AF2" w:rsidRDefault="00CB4AF2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29" w:type="dxa"/>
          </w:tcPr>
          <w:p w:rsidR="00CB4AF2" w:rsidRDefault="00CB4AF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молодых родителей и матерей-одиночек.</w:t>
            </w:r>
          </w:p>
        </w:tc>
        <w:tc>
          <w:tcPr>
            <w:tcW w:w="3076" w:type="dxa"/>
          </w:tcPr>
          <w:p w:rsidR="00CB4AF2" w:rsidRDefault="00CB4AF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обращении выпускника</w:t>
            </w:r>
          </w:p>
        </w:tc>
      </w:tr>
      <w:tr w:rsidR="00CB4AF2" w:rsidTr="0007590D">
        <w:trPr>
          <w:jc w:val="center"/>
        </w:trPr>
        <w:tc>
          <w:tcPr>
            <w:tcW w:w="9571" w:type="dxa"/>
            <w:gridSpan w:val="3"/>
          </w:tcPr>
          <w:p w:rsidR="00CB4AF2" w:rsidRPr="00CB4AF2" w:rsidRDefault="00CB4AF2" w:rsidP="0007590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Организационно-методическое.</w:t>
            </w:r>
          </w:p>
        </w:tc>
      </w:tr>
      <w:tr w:rsidR="00CB4AF2" w:rsidTr="0007590D">
        <w:trPr>
          <w:jc w:val="center"/>
        </w:trPr>
        <w:tc>
          <w:tcPr>
            <w:tcW w:w="566" w:type="dxa"/>
          </w:tcPr>
          <w:p w:rsidR="00CB4AF2" w:rsidRDefault="00CB4AF2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9" w:type="dxa"/>
          </w:tcPr>
          <w:p w:rsidR="00CB4AF2" w:rsidRDefault="00CB4AF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конференциях, круглых столах по проблеме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выпускников</w:t>
            </w:r>
          </w:p>
        </w:tc>
        <w:tc>
          <w:tcPr>
            <w:tcW w:w="3076" w:type="dxa"/>
          </w:tcPr>
          <w:p w:rsidR="00CB4AF2" w:rsidRDefault="00CB4AF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B4AF2" w:rsidTr="0007590D">
        <w:trPr>
          <w:jc w:val="center"/>
        </w:trPr>
        <w:tc>
          <w:tcPr>
            <w:tcW w:w="566" w:type="dxa"/>
          </w:tcPr>
          <w:p w:rsidR="00CB4AF2" w:rsidRDefault="00CB4AF2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9" w:type="dxa"/>
          </w:tcPr>
          <w:p w:rsidR="00CB4AF2" w:rsidRDefault="00CB4AF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буклетов по различным проблемам, с которыми сталкиваются выпускники.</w:t>
            </w:r>
          </w:p>
        </w:tc>
        <w:tc>
          <w:tcPr>
            <w:tcW w:w="3076" w:type="dxa"/>
          </w:tcPr>
          <w:p w:rsidR="00CB4AF2" w:rsidRDefault="00CB4AF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B4AF2" w:rsidTr="0007590D">
        <w:trPr>
          <w:jc w:val="center"/>
        </w:trPr>
        <w:tc>
          <w:tcPr>
            <w:tcW w:w="566" w:type="dxa"/>
          </w:tcPr>
          <w:p w:rsidR="00CB4AF2" w:rsidRDefault="00CB4AF2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9" w:type="dxa"/>
          </w:tcPr>
          <w:p w:rsidR="00CB4AF2" w:rsidRDefault="00CB4AF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 материала по изучению уровня адаптации выпускников, потребности и ожидания выпускника, выявлению проблем и пути их предотвращения.</w:t>
            </w:r>
          </w:p>
        </w:tc>
        <w:tc>
          <w:tcPr>
            <w:tcW w:w="3076" w:type="dxa"/>
          </w:tcPr>
          <w:p w:rsidR="00CB4AF2" w:rsidRDefault="00CB4AF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B4AF2" w:rsidTr="0007590D">
        <w:trPr>
          <w:jc w:val="center"/>
        </w:trPr>
        <w:tc>
          <w:tcPr>
            <w:tcW w:w="566" w:type="dxa"/>
          </w:tcPr>
          <w:p w:rsidR="00CB4AF2" w:rsidRDefault="00CB4AF2" w:rsidP="000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9" w:type="dxa"/>
          </w:tcPr>
          <w:p w:rsidR="00CB4AF2" w:rsidRDefault="00CB4AF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работы по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выпускников организаций для детей-сирот.</w:t>
            </w:r>
          </w:p>
        </w:tc>
        <w:tc>
          <w:tcPr>
            <w:tcW w:w="3076" w:type="dxa"/>
          </w:tcPr>
          <w:p w:rsidR="00CB4AF2" w:rsidRDefault="00CB4AF2" w:rsidP="000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7590D" w:rsidTr="00C36E17">
        <w:trPr>
          <w:jc w:val="center"/>
        </w:trPr>
        <w:tc>
          <w:tcPr>
            <w:tcW w:w="9571" w:type="dxa"/>
            <w:gridSpan w:val="3"/>
            <w:vAlign w:val="center"/>
          </w:tcPr>
          <w:p w:rsidR="009E6495" w:rsidRPr="009E6495" w:rsidRDefault="009E6495" w:rsidP="00C36E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Диагностическая работа.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34"/>
        <w:gridCol w:w="5953"/>
        <w:gridCol w:w="3084"/>
      </w:tblGrid>
      <w:tr w:rsidR="00086628" w:rsidTr="00907A9A">
        <w:tc>
          <w:tcPr>
            <w:tcW w:w="534" w:type="dxa"/>
          </w:tcPr>
          <w:p w:rsidR="00086628" w:rsidRDefault="00907A9A" w:rsidP="00076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953" w:type="dxa"/>
          </w:tcPr>
          <w:p w:rsidR="00086628" w:rsidRPr="00907A9A" w:rsidRDefault="00907A9A" w:rsidP="0090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обработка полученных результатов по проблемам, определение факторов, препятствующих успешной социализации выпускников.</w:t>
            </w:r>
          </w:p>
        </w:tc>
        <w:tc>
          <w:tcPr>
            <w:tcW w:w="3084" w:type="dxa"/>
          </w:tcPr>
          <w:p w:rsidR="00086628" w:rsidRPr="00907A9A" w:rsidRDefault="00907A9A" w:rsidP="0090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86628" w:rsidTr="00907A9A">
        <w:tc>
          <w:tcPr>
            <w:tcW w:w="534" w:type="dxa"/>
          </w:tcPr>
          <w:p w:rsidR="00086628" w:rsidRDefault="00907A9A" w:rsidP="00076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53" w:type="dxa"/>
          </w:tcPr>
          <w:p w:rsidR="00086628" w:rsidRPr="00907A9A" w:rsidRDefault="00907A9A" w:rsidP="0090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психологической адаптации.</w:t>
            </w:r>
          </w:p>
        </w:tc>
        <w:tc>
          <w:tcPr>
            <w:tcW w:w="3084" w:type="dxa"/>
          </w:tcPr>
          <w:p w:rsidR="00086628" w:rsidRPr="00907A9A" w:rsidRDefault="00907A9A" w:rsidP="0090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</w:tr>
      <w:tr w:rsidR="00907A9A" w:rsidTr="00907A9A">
        <w:tc>
          <w:tcPr>
            <w:tcW w:w="534" w:type="dxa"/>
          </w:tcPr>
          <w:p w:rsidR="00907A9A" w:rsidRDefault="00907A9A" w:rsidP="00076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953" w:type="dxa"/>
          </w:tcPr>
          <w:p w:rsidR="00907A9A" w:rsidRDefault="00907A9A" w:rsidP="0090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психологическое консультирование выпускников по личным вопросам.</w:t>
            </w:r>
          </w:p>
        </w:tc>
        <w:tc>
          <w:tcPr>
            <w:tcW w:w="3084" w:type="dxa"/>
          </w:tcPr>
          <w:p w:rsidR="00907A9A" w:rsidRDefault="00907A9A" w:rsidP="0090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CB4AF2" w:rsidRDefault="00CB4AF2" w:rsidP="00076C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4AF2" w:rsidRDefault="00CB4AF2" w:rsidP="00076C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4AF2" w:rsidRDefault="00CB4AF2" w:rsidP="00076C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4AF2" w:rsidRDefault="00CB4AF2" w:rsidP="00076C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4AF2" w:rsidRDefault="00CB4AF2" w:rsidP="00076C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4AF2" w:rsidRDefault="00CB4AF2" w:rsidP="00076C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4AF2" w:rsidRDefault="00CB4AF2" w:rsidP="00FF0C63">
      <w:pPr>
        <w:rPr>
          <w:rFonts w:ascii="Times New Roman" w:hAnsi="Times New Roman" w:cs="Times New Roman"/>
          <w:sz w:val="32"/>
          <w:szCs w:val="32"/>
        </w:rPr>
      </w:pPr>
    </w:p>
    <w:p w:rsidR="00CB4AF2" w:rsidRDefault="00CB4AF2" w:rsidP="00FF0C63">
      <w:pPr>
        <w:rPr>
          <w:rFonts w:ascii="Times New Roman" w:hAnsi="Times New Roman" w:cs="Times New Roman"/>
          <w:sz w:val="32"/>
          <w:szCs w:val="32"/>
        </w:rPr>
      </w:pPr>
    </w:p>
    <w:sectPr w:rsidR="00CB4AF2" w:rsidSect="00E22A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1B4"/>
    <w:multiLevelType w:val="hybridMultilevel"/>
    <w:tmpl w:val="7C28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4CEF"/>
    <w:multiLevelType w:val="hybridMultilevel"/>
    <w:tmpl w:val="79D0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0146"/>
    <w:multiLevelType w:val="hybridMultilevel"/>
    <w:tmpl w:val="2972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342E7"/>
    <w:multiLevelType w:val="hybridMultilevel"/>
    <w:tmpl w:val="72CED3B0"/>
    <w:lvl w:ilvl="0" w:tplc="FD462E38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>
    <w:nsid w:val="45C60E2E"/>
    <w:multiLevelType w:val="hybridMultilevel"/>
    <w:tmpl w:val="D586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D521C"/>
    <w:multiLevelType w:val="hybridMultilevel"/>
    <w:tmpl w:val="1772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769A"/>
    <w:multiLevelType w:val="hybridMultilevel"/>
    <w:tmpl w:val="AD68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34887"/>
    <w:multiLevelType w:val="hybridMultilevel"/>
    <w:tmpl w:val="7180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51A46"/>
    <w:multiLevelType w:val="hybridMultilevel"/>
    <w:tmpl w:val="ED300A52"/>
    <w:lvl w:ilvl="0" w:tplc="F9469782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" w:hanging="360"/>
      </w:pPr>
    </w:lvl>
    <w:lvl w:ilvl="2" w:tplc="0419001B" w:tentative="1">
      <w:start w:val="1"/>
      <w:numFmt w:val="lowerRoman"/>
      <w:lvlText w:val="%3."/>
      <w:lvlJc w:val="right"/>
      <w:pPr>
        <w:ind w:left="1354" w:hanging="180"/>
      </w:pPr>
    </w:lvl>
    <w:lvl w:ilvl="3" w:tplc="0419000F" w:tentative="1">
      <w:start w:val="1"/>
      <w:numFmt w:val="decimal"/>
      <w:lvlText w:val="%4."/>
      <w:lvlJc w:val="left"/>
      <w:pPr>
        <w:ind w:left="2074" w:hanging="360"/>
      </w:pPr>
    </w:lvl>
    <w:lvl w:ilvl="4" w:tplc="04190019" w:tentative="1">
      <w:start w:val="1"/>
      <w:numFmt w:val="lowerLetter"/>
      <w:lvlText w:val="%5."/>
      <w:lvlJc w:val="left"/>
      <w:pPr>
        <w:ind w:left="2794" w:hanging="360"/>
      </w:pPr>
    </w:lvl>
    <w:lvl w:ilvl="5" w:tplc="0419001B" w:tentative="1">
      <w:start w:val="1"/>
      <w:numFmt w:val="lowerRoman"/>
      <w:lvlText w:val="%6."/>
      <w:lvlJc w:val="right"/>
      <w:pPr>
        <w:ind w:left="3514" w:hanging="180"/>
      </w:pPr>
    </w:lvl>
    <w:lvl w:ilvl="6" w:tplc="0419000F" w:tentative="1">
      <w:start w:val="1"/>
      <w:numFmt w:val="decimal"/>
      <w:lvlText w:val="%7."/>
      <w:lvlJc w:val="left"/>
      <w:pPr>
        <w:ind w:left="4234" w:hanging="360"/>
      </w:pPr>
    </w:lvl>
    <w:lvl w:ilvl="7" w:tplc="04190019" w:tentative="1">
      <w:start w:val="1"/>
      <w:numFmt w:val="lowerLetter"/>
      <w:lvlText w:val="%8."/>
      <w:lvlJc w:val="left"/>
      <w:pPr>
        <w:ind w:left="4954" w:hanging="360"/>
      </w:pPr>
    </w:lvl>
    <w:lvl w:ilvl="8" w:tplc="041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9">
    <w:nsid w:val="7A916412"/>
    <w:multiLevelType w:val="hybridMultilevel"/>
    <w:tmpl w:val="6A58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43AE"/>
    <w:rsid w:val="00012050"/>
    <w:rsid w:val="000444BF"/>
    <w:rsid w:val="00050153"/>
    <w:rsid w:val="0007590D"/>
    <w:rsid w:val="00076C7C"/>
    <w:rsid w:val="00086628"/>
    <w:rsid w:val="000A48E6"/>
    <w:rsid w:val="000E3172"/>
    <w:rsid w:val="000E406F"/>
    <w:rsid w:val="00162935"/>
    <w:rsid w:val="002D7C52"/>
    <w:rsid w:val="00337913"/>
    <w:rsid w:val="00391722"/>
    <w:rsid w:val="003E23D5"/>
    <w:rsid w:val="0046418C"/>
    <w:rsid w:val="005843AE"/>
    <w:rsid w:val="005E47F0"/>
    <w:rsid w:val="006A3762"/>
    <w:rsid w:val="00703A78"/>
    <w:rsid w:val="007470F8"/>
    <w:rsid w:val="007D4378"/>
    <w:rsid w:val="00806E27"/>
    <w:rsid w:val="0081775B"/>
    <w:rsid w:val="0082368D"/>
    <w:rsid w:val="0084398D"/>
    <w:rsid w:val="008D4DBD"/>
    <w:rsid w:val="008D500A"/>
    <w:rsid w:val="00907A9A"/>
    <w:rsid w:val="00996108"/>
    <w:rsid w:val="009C2789"/>
    <w:rsid w:val="009E6495"/>
    <w:rsid w:val="00AA17BD"/>
    <w:rsid w:val="00AC3030"/>
    <w:rsid w:val="00AE2504"/>
    <w:rsid w:val="00BB1364"/>
    <w:rsid w:val="00C129B1"/>
    <w:rsid w:val="00C36E17"/>
    <w:rsid w:val="00CA1ACE"/>
    <w:rsid w:val="00CB3980"/>
    <w:rsid w:val="00CB4AF2"/>
    <w:rsid w:val="00CC4562"/>
    <w:rsid w:val="00DC2E80"/>
    <w:rsid w:val="00DD4A6C"/>
    <w:rsid w:val="00E22AC4"/>
    <w:rsid w:val="00E3223A"/>
    <w:rsid w:val="00E465B4"/>
    <w:rsid w:val="00F332E2"/>
    <w:rsid w:val="00F7314E"/>
    <w:rsid w:val="00F837B8"/>
    <w:rsid w:val="00F864A4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3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98D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E465B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29E9-891D-4A12-B372-F546A94F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2020-01-17T03:50:00Z</cp:lastPrinted>
  <dcterms:created xsi:type="dcterms:W3CDTF">2019-11-25T03:45:00Z</dcterms:created>
  <dcterms:modified xsi:type="dcterms:W3CDTF">2020-03-27T06:05:00Z</dcterms:modified>
</cp:coreProperties>
</file>